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21"/>
        <w:tblW w:w="10548" w:type="dxa"/>
        <w:tblLayout w:type="fixed"/>
        <w:tblLook w:val="0000" w:firstRow="0" w:lastRow="0" w:firstColumn="0" w:lastColumn="0" w:noHBand="0" w:noVBand="0"/>
      </w:tblPr>
      <w:tblGrid>
        <w:gridCol w:w="2088"/>
        <w:gridCol w:w="6480"/>
        <w:gridCol w:w="1980"/>
      </w:tblGrid>
      <w:tr w:rsidR="00B23606" w14:paraId="26B799DB" w14:textId="77777777">
        <w:trPr>
          <w:cantSplit/>
        </w:trPr>
        <w:tc>
          <w:tcPr>
            <w:tcW w:w="2088" w:type="dxa"/>
          </w:tcPr>
          <w:p w14:paraId="38969876" w14:textId="77777777" w:rsidR="00B23606" w:rsidRDefault="00B23606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6480" w:type="dxa"/>
            <w:vMerge w:val="restart"/>
          </w:tcPr>
          <w:p w14:paraId="0463BF49" w14:textId="77777777" w:rsidR="00B23606" w:rsidRDefault="00B23606">
            <w:pPr>
              <w:jc w:val="center"/>
              <w:rPr>
                <w:sz w:val="6"/>
              </w:rPr>
            </w:pPr>
          </w:p>
          <w:p w14:paraId="01AE13E3" w14:textId="77777777" w:rsidR="00447A21" w:rsidRDefault="00B23606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  <w:r>
              <w:rPr>
                <w:sz w:val="32"/>
              </w:rPr>
              <w:br/>
            </w:r>
            <w:r w:rsidR="00BB7970">
              <w:rPr>
                <w:rFonts w:ascii="Arial" w:hAnsi="Arial" w:cs="Arial"/>
              </w:rPr>
              <w:t xml:space="preserve"> </w:t>
            </w:r>
          </w:p>
          <w:p w14:paraId="0E3DA011" w14:textId="77777777" w:rsidR="00447A21" w:rsidRDefault="00447A21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</w:p>
          <w:p w14:paraId="6D327348" w14:textId="77777777" w:rsidR="00BB7970" w:rsidRDefault="00BB7970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EQUIPMENT FORM</w:t>
            </w:r>
          </w:p>
          <w:p w14:paraId="437D9076" w14:textId="77777777" w:rsidR="00B23606" w:rsidRDefault="00B23606" w:rsidP="00ED7F0B">
            <w:pPr>
              <w:jc w:val="center"/>
              <w:rPr>
                <w:b/>
                <w:bCs/>
                <w:sz w:val="32"/>
              </w:rPr>
            </w:pPr>
          </w:p>
          <w:p w14:paraId="431BC9B8" w14:textId="77777777" w:rsidR="000662F2" w:rsidRDefault="000662F2" w:rsidP="000662F2">
            <w:pPr>
              <w:rPr>
                <w:b/>
                <w:bCs/>
                <w:sz w:val="32"/>
              </w:rPr>
            </w:pPr>
          </w:p>
        </w:tc>
        <w:tc>
          <w:tcPr>
            <w:tcW w:w="1980" w:type="dxa"/>
          </w:tcPr>
          <w:p w14:paraId="1C16834B" w14:textId="77777777" w:rsidR="00B23606" w:rsidRDefault="00B23606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</w:p>
        </w:tc>
      </w:tr>
      <w:tr w:rsidR="00B23606" w14:paraId="037402E8" w14:textId="77777777">
        <w:trPr>
          <w:cantSplit/>
          <w:trHeight w:val="100"/>
        </w:trPr>
        <w:tc>
          <w:tcPr>
            <w:tcW w:w="2088" w:type="dxa"/>
            <w:tcBorders>
              <w:bottom w:val="single" w:sz="4" w:space="0" w:color="auto"/>
            </w:tcBorders>
          </w:tcPr>
          <w:p w14:paraId="6C963694" w14:textId="77777777" w:rsidR="00B23606" w:rsidRDefault="00447A21">
            <w:pPr>
              <w:jc w:val="center"/>
            </w:pPr>
            <w:r>
              <w:rPr>
                <w:rFonts w:ascii="Garamond" w:hAnsi="Garamond"/>
                <w:b/>
                <w:iCs/>
                <w:noProof/>
              </w:rPr>
              <w:drawing>
                <wp:inline distT="0" distB="0" distL="0" distR="0" wp14:anchorId="10586312" wp14:editId="29DD7585">
                  <wp:extent cx="1310640" cy="637385"/>
                  <wp:effectExtent l="0" t="0" r="3810" b="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38" cy="66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14:paraId="59B8CBAB" w14:textId="77777777" w:rsidR="00B23606" w:rsidRDefault="00B23606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6A3B5C" w14:textId="77777777" w:rsidR="006011CC" w:rsidRPr="006011CC" w:rsidRDefault="00C961F9" w:rsidP="006011CC">
            <w:pPr>
              <w:rPr>
                <w:lang w:val="en-GB" w:eastAsia="en-GB"/>
              </w:rPr>
            </w:pPr>
            <w:r w:rsidRPr="007B5A1A">
              <w:rPr>
                <w:noProof/>
              </w:rPr>
              <w:drawing>
                <wp:inline distT="0" distB="0" distL="0" distR="0" wp14:anchorId="2FF229D6" wp14:editId="783BCB42">
                  <wp:extent cx="812483" cy="485030"/>
                  <wp:effectExtent l="0" t="0" r="6985" b="0"/>
                  <wp:docPr id="1" name="Picture 1" descr="C:\Users\molalett\Documents\C\DIC2019\1st AU-RECs Coordination Summit\Logo- Joint Summit Logo\Niger-logo\Drapeau Ni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lalett\Documents\C\DIC2019\1st AU-RECs Coordination Summit\Logo- Joint Summit Logo\Niger-logo\Drapeau Ni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933" cy="49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A02087" w14:textId="77777777" w:rsidR="00B23606" w:rsidRDefault="00B23606">
      <w:pPr>
        <w:pStyle w:val="BodyText"/>
        <w:spacing w:line="240" w:lineRule="exact"/>
        <w:rPr>
          <w:rFonts w:ascii="Arial" w:hAnsi="Arial" w:cs="Arial"/>
        </w:rPr>
      </w:pPr>
    </w:p>
    <w:p w14:paraId="5E0C8EE4" w14:textId="77777777" w:rsidR="00447A21" w:rsidRPr="00EC7F68" w:rsidRDefault="009D7618" w:rsidP="00447A21">
      <w:pPr>
        <w:jc w:val="center"/>
        <w:rPr>
          <w:rFonts w:ascii="Tahoma" w:hAnsi="Tahoma" w:cs="Tahoma"/>
          <w:b/>
          <w:color w:val="212121"/>
          <w:shd w:val="clear" w:color="auto" w:fill="FFFFFF"/>
        </w:rPr>
      </w:pPr>
      <w:r>
        <w:rPr>
          <w:rFonts w:ascii="Tahoma" w:hAnsi="Tahoma" w:cs="Tahoma"/>
          <w:b/>
          <w:color w:val="212121"/>
          <w:shd w:val="clear" w:color="auto" w:fill="FFFFFF"/>
        </w:rPr>
        <w:t xml:space="preserve">AFRICAN UNION </w:t>
      </w:r>
      <w:r w:rsidR="00447A21" w:rsidRPr="00EC7F68">
        <w:rPr>
          <w:rFonts w:ascii="Tahoma" w:hAnsi="Tahoma" w:cs="Tahoma"/>
          <w:b/>
          <w:color w:val="212121"/>
          <w:shd w:val="clear" w:color="auto" w:fill="FFFFFF"/>
        </w:rPr>
        <w:t>SUMMIT ON INDUSTRIALIZATION AND ECONOMIC DIVERSIFICATION.</w:t>
      </w:r>
    </w:p>
    <w:p w14:paraId="22D2B558" w14:textId="77777777" w:rsidR="00447A21" w:rsidRPr="00EC7F68" w:rsidRDefault="00447A21" w:rsidP="00447A21">
      <w:pPr>
        <w:jc w:val="center"/>
        <w:rPr>
          <w:rFonts w:ascii="Tahoma" w:hAnsi="Tahoma" w:cs="Tahoma"/>
          <w:color w:val="212121"/>
          <w:shd w:val="clear" w:color="auto" w:fill="FFFFFF"/>
        </w:rPr>
      </w:pPr>
      <w:r>
        <w:rPr>
          <w:rFonts w:ascii="Tahoma" w:hAnsi="Tahoma" w:cs="Tahoma"/>
          <w:color w:val="212121"/>
          <w:shd w:val="clear" w:color="auto" w:fill="FFFFFF"/>
        </w:rPr>
        <w:t>“</w:t>
      </w:r>
      <w:proofErr w:type="spellStart"/>
      <w:r>
        <w:rPr>
          <w:rFonts w:ascii="Tahoma" w:hAnsi="Tahoma" w:cs="Tahoma"/>
          <w:color w:val="212121"/>
          <w:shd w:val="clear" w:color="auto" w:fill="FFFFFF"/>
        </w:rPr>
        <w:t>Industrialising</w:t>
      </w:r>
      <w:proofErr w:type="spellEnd"/>
      <w:r>
        <w:rPr>
          <w:rFonts w:ascii="Tahoma" w:hAnsi="Tahoma" w:cs="Tahoma"/>
          <w:color w:val="212121"/>
          <w:shd w:val="clear" w:color="auto" w:fill="FFFFFF"/>
        </w:rPr>
        <w:t xml:space="preserve"> Africa: </w:t>
      </w:r>
      <w:r w:rsidRPr="00EC7F68">
        <w:rPr>
          <w:rFonts w:ascii="Tahoma" w:hAnsi="Tahoma" w:cs="Tahoma"/>
          <w:color w:val="212121"/>
          <w:shd w:val="clear" w:color="auto" w:fill="FFFFFF"/>
        </w:rPr>
        <w:t>Renewed commitment towards an Inclusive and Sustainable Industrialization and Economic Diversification.</w:t>
      </w:r>
      <w:r>
        <w:rPr>
          <w:rFonts w:ascii="Tahoma" w:hAnsi="Tahoma" w:cs="Tahoma"/>
          <w:color w:val="212121"/>
          <w:shd w:val="clear" w:color="auto" w:fill="FFFFFF"/>
        </w:rPr>
        <w:t>”</w:t>
      </w:r>
    </w:p>
    <w:p w14:paraId="0883B5C2" w14:textId="77777777" w:rsidR="00447A21" w:rsidRDefault="00447A21" w:rsidP="00447A21">
      <w:pPr>
        <w:jc w:val="center"/>
        <w:rPr>
          <w:rFonts w:ascii="Tahoma" w:hAnsi="Tahoma" w:cs="Tahoma"/>
          <w:color w:val="212121"/>
          <w:shd w:val="clear" w:color="auto" w:fill="FFFFFF"/>
        </w:rPr>
      </w:pPr>
    </w:p>
    <w:p w14:paraId="3FE07D36" w14:textId="03462D67" w:rsidR="00447A21" w:rsidRPr="00EC7F68" w:rsidRDefault="009D7618" w:rsidP="00447A21">
      <w:pPr>
        <w:jc w:val="center"/>
        <w:rPr>
          <w:rFonts w:ascii="Tahoma" w:hAnsi="Tahoma" w:cs="Tahoma"/>
          <w:color w:val="212121"/>
          <w:shd w:val="clear" w:color="auto" w:fill="FFFFFF"/>
        </w:rPr>
      </w:pPr>
      <w:r>
        <w:rPr>
          <w:rFonts w:ascii="Tahoma" w:hAnsi="Tahoma" w:cs="Tahoma"/>
          <w:color w:val="212121"/>
          <w:shd w:val="clear" w:color="auto" w:fill="FFFFFF"/>
        </w:rPr>
        <w:t>20 – 2</w:t>
      </w:r>
      <w:r w:rsidR="008421E0">
        <w:rPr>
          <w:rFonts w:ascii="Tahoma" w:hAnsi="Tahoma" w:cs="Tahoma"/>
          <w:color w:val="212121"/>
          <w:shd w:val="clear" w:color="auto" w:fill="FFFFFF"/>
        </w:rPr>
        <w:t>5</w:t>
      </w:r>
      <w:r>
        <w:rPr>
          <w:rFonts w:ascii="Tahoma" w:hAnsi="Tahoma" w:cs="Tahoma"/>
          <w:color w:val="212121"/>
          <w:shd w:val="clear" w:color="auto" w:fill="FFFFFF"/>
        </w:rPr>
        <w:t xml:space="preserve"> November 2022</w:t>
      </w:r>
      <w:r w:rsidR="00447A21" w:rsidRPr="00EC7F68">
        <w:rPr>
          <w:rFonts w:ascii="Tahoma" w:hAnsi="Tahoma" w:cs="Tahoma"/>
          <w:color w:val="212121"/>
          <w:shd w:val="clear" w:color="auto" w:fill="FFFFFF"/>
        </w:rPr>
        <w:t>. Niamey, Niger.</w:t>
      </w:r>
    </w:p>
    <w:p w14:paraId="22306121" w14:textId="77777777" w:rsidR="00447A21" w:rsidRPr="00EC7F68" w:rsidRDefault="00447A21" w:rsidP="00447A21">
      <w:pPr>
        <w:jc w:val="center"/>
        <w:rPr>
          <w:rFonts w:ascii="Tahoma" w:hAnsi="Tahoma" w:cs="Tahoma"/>
          <w:color w:val="212121"/>
          <w:shd w:val="clear" w:color="auto" w:fill="FFFFFF"/>
        </w:rPr>
      </w:pPr>
      <w:r w:rsidRPr="00EC7F68">
        <w:rPr>
          <w:rFonts w:ascii="Tahoma" w:hAnsi="Tahoma" w:cs="Tahoma"/>
          <w:color w:val="212121"/>
          <w:shd w:val="clear" w:color="auto" w:fill="FFFFFF"/>
        </w:rPr>
        <w:t>#AfricaIndustrialization</w:t>
      </w:r>
    </w:p>
    <w:p w14:paraId="350AE0AB" w14:textId="77777777" w:rsidR="00B23606" w:rsidRDefault="00B23606">
      <w:pPr>
        <w:autoSpaceDE w:val="0"/>
        <w:autoSpaceDN w:val="0"/>
        <w:adjustRightInd w:val="0"/>
        <w:spacing w:line="240" w:lineRule="exact"/>
        <w:rPr>
          <w:rFonts w:ascii="Arial" w:hAnsi="Arial" w:cs="Arial"/>
          <w:szCs w:val="20"/>
        </w:rPr>
      </w:pPr>
    </w:p>
    <w:p w14:paraId="7D59C401" w14:textId="77777777" w:rsidR="00B23606" w:rsidRDefault="00B2360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14:paraId="77C149EE" w14:textId="77777777" w:rsidR="003960FD" w:rsidRDefault="00B23606" w:rsidP="00445D94">
      <w:pPr>
        <w:pStyle w:val="Heading2"/>
        <w:jc w:val="left"/>
      </w:pPr>
      <w:r>
        <w:t>L</w:t>
      </w:r>
      <w:r w:rsidR="00445D94">
        <w:t xml:space="preserve">ist of equipment for </w:t>
      </w:r>
      <w:r w:rsidR="003960FD">
        <w:t xml:space="preserve">Mr. / Mrs. / Ms. / other (please specify) </w:t>
      </w:r>
    </w:p>
    <w:p w14:paraId="4D3E1B22" w14:textId="77777777" w:rsidR="003960FD" w:rsidRDefault="003960FD" w:rsidP="00445D94">
      <w:pPr>
        <w:pStyle w:val="Heading2"/>
        <w:jc w:val="left"/>
      </w:pPr>
    </w:p>
    <w:p w14:paraId="62A3C1F0" w14:textId="77777777" w:rsidR="00B23606" w:rsidRPr="00445D94" w:rsidRDefault="001E45E6" w:rsidP="00445D94">
      <w:pPr>
        <w:pStyle w:val="Heading2"/>
        <w:jc w:val="left"/>
        <w:rPr>
          <w:b w:val="0"/>
        </w:rPr>
      </w:pPr>
      <w:r w:rsidRPr="00445D94">
        <w:rPr>
          <w:b w:val="0"/>
        </w:rPr>
        <w:t>___________________________</w:t>
      </w:r>
      <w:r w:rsidR="00445D94">
        <w:rPr>
          <w:b w:val="0"/>
        </w:rPr>
        <w:t>_______________________</w:t>
      </w:r>
    </w:p>
    <w:p w14:paraId="3F54052E" w14:textId="77777777" w:rsidR="001E45E6" w:rsidRPr="001E45E6" w:rsidRDefault="001E45E6" w:rsidP="00445D94"/>
    <w:p w14:paraId="15578C42" w14:textId="77777777" w:rsidR="001E45E6" w:rsidRPr="00BB3350" w:rsidRDefault="001E45E6" w:rsidP="00445D94">
      <w:r w:rsidRPr="003960FD">
        <w:rPr>
          <w:rFonts w:ascii="Arial" w:hAnsi="Arial" w:cs="Arial"/>
          <w:b/>
        </w:rPr>
        <w:t>N</w:t>
      </w:r>
      <w:r w:rsidR="003960FD">
        <w:rPr>
          <w:rFonts w:ascii="Arial" w:hAnsi="Arial" w:cs="Arial"/>
          <w:b/>
        </w:rPr>
        <w:t xml:space="preserve">ame of </w:t>
      </w:r>
      <w:r w:rsidR="009C32A0">
        <w:rPr>
          <w:rFonts w:ascii="Arial" w:hAnsi="Arial" w:cs="Arial"/>
          <w:b/>
        </w:rPr>
        <w:t>Media</w:t>
      </w:r>
      <w:r w:rsidR="00BB7E1D">
        <w:rPr>
          <w:rFonts w:ascii="Arial" w:hAnsi="Arial" w:cs="Arial"/>
          <w:b/>
        </w:rPr>
        <w:t>:</w:t>
      </w:r>
      <w:r w:rsidR="009C32A0">
        <w:rPr>
          <w:rFonts w:ascii="Arial" w:hAnsi="Arial" w:cs="Arial"/>
          <w:b/>
        </w:rPr>
        <w:t xml:space="preserve"> </w:t>
      </w:r>
      <w:r w:rsidRPr="00BB3350">
        <w:t>___________________</w:t>
      </w:r>
      <w:r w:rsidR="00445D94">
        <w:t>_______</w:t>
      </w:r>
      <w:r w:rsidRPr="00BB3350">
        <w:t>_________</w:t>
      </w:r>
    </w:p>
    <w:p w14:paraId="5AAC6B95" w14:textId="77777777" w:rsidR="00B23606" w:rsidRDefault="00B23606" w:rsidP="00445D94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Cs w:val="21"/>
        </w:rPr>
      </w:pPr>
    </w:p>
    <w:p w14:paraId="23A82865" w14:textId="77777777" w:rsidR="003960FD" w:rsidRDefault="003960F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color w:val="FF0000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3128"/>
        <w:gridCol w:w="3600"/>
        <w:gridCol w:w="1620"/>
      </w:tblGrid>
      <w:tr w:rsidR="00B23606" w14:paraId="23C63FC6" w14:textId="77777777" w:rsidTr="00B23C6E">
        <w:trPr>
          <w:trHeight w:val="909"/>
        </w:trPr>
        <w:tc>
          <w:tcPr>
            <w:tcW w:w="760" w:type="dxa"/>
            <w:vAlign w:val="center"/>
          </w:tcPr>
          <w:p w14:paraId="05226870" w14:textId="77777777"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</w:p>
          <w:p w14:paraId="140D3794" w14:textId="77777777"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NO</w:t>
            </w:r>
          </w:p>
        </w:tc>
        <w:tc>
          <w:tcPr>
            <w:tcW w:w="3128" w:type="dxa"/>
            <w:vAlign w:val="center"/>
          </w:tcPr>
          <w:p w14:paraId="5A19E6A8" w14:textId="77777777"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</w:p>
          <w:p w14:paraId="2EB29638" w14:textId="77777777"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TYPE OF EQUIPMENT</w:t>
            </w:r>
          </w:p>
        </w:tc>
        <w:tc>
          <w:tcPr>
            <w:tcW w:w="3600" w:type="dxa"/>
            <w:vAlign w:val="center"/>
          </w:tcPr>
          <w:p w14:paraId="1439BE5C" w14:textId="77777777" w:rsidR="00B23606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  <w:p w14:paraId="06488500" w14:textId="77777777"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SERIAL NUMBER</w:t>
            </w:r>
          </w:p>
        </w:tc>
        <w:tc>
          <w:tcPr>
            <w:tcW w:w="1620" w:type="dxa"/>
            <w:vAlign w:val="center"/>
          </w:tcPr>
          <w:p w14:paraId="2722FF9B" w14:textId="77777777" w:rsidR="00B23606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  <w:p w14:paraId="04B4B667" w14:textId="77777777" w:rsidR="00B23606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VALUE (USD)</w:t>
            </w:r>
          </w:p>
        </w:tc>
      </w:tr>
      <w:tr w:rsidR="00B23606" w14:paraId="30CF0958" w14:textId="77777777" w:rsidTr="0060616A">
        <w:trPr>
          <w:trHeight w:val="775"/>
        </w:trPr>
        <w:tc>
          <w:tcPr>
            <w:tcW w:w="760" w:type="dxa"/>
          </w:tcPr>
          <w:p w14:paraId="078944CF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38215D51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7305B507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3CFECE1F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1636496A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3BAB2C4B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14:paraId="34DAB835" w14:textId="77777777" w:rsidTr="0060616A">
        <w:trPr>
          <w:trHeight w:val="791"/>
        </w:trPr>
        <w:tc>
          <w:tcPr>
            <w:tcW w:w="760" w:type="dxa"/>
          </w:tcPr>
          <w:p w14:paraId="11A6557B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352A015D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278310AC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6A235FB0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6A1ACE88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21723151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14:paraId="108BF685" w14:textId="77777777" w:rsidTr="0060616A">
        <w:trPr>
          <w:trHeight w:val="791"/>
        </w:trPr>
        <w:tc>
          <w:tcPr>
            <w:tcW w:w="760" w:type="dxa"/>
          </w:tcPr>
          <w:p w14:paraId="45D9A38B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4963E09D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17ACCE10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5B6A0C49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0E662982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005323AB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14:paraId="620A0EB7" w14:textId="77777777" w:rsidTr="0060616A">
        <w:trPr>
          <w:trHeight w:val="775"/>
        </w:trPr>
        <w:tc>
          <w:tcPr>
            <w:tcW w:w="760" w:type="dxa"/>
          </w:tcPr>
          <w:p w14:paraId="647D03EA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2B0C07AD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078F3179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1B699639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3CB4C314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7DAC9CD8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14:paraId="30715B85" w14:textId="77777777" w:rsidTr="0060616A">
        <w:trPr>
          <w:trHeight w:val="791"/>
        </w:trPr>
        <w:tc>
          <w:tcPr>
            <w:tcW w:w="760" w:type="dxa"/>
          </w:tcPr>
          <w:p w14:paraId="36E37340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4EC91FE3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14D925CD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698BF73F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39991A8E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419C9E4A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14:paraId="0E705C7B" w14:textId="77777777" w:rsidTr="0060616A">
        <w:trPr>
          <w:trHeight w:val="791"/>
        </w:trPr>
        <w:tc>
          <w:tcPr>
            <w:tcW w:w="760" w:type="dxa"/>
          </w:tcPr>
          <w:p w14:paraId="07D0C09B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6E79B221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4DB38231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7A966258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7647D449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3CA7DA59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14:paraId="4F3D754B" w14:textId="77777777" w:rsidTr="0060616A">
        <w:trPr>
          <w:trHeight w:val="791"/>
        </w:trPr>
        <w:tc>
          <w:tcPr>
            <w:tcW w:w="760" w:type="dxa"/>
          </w:tcPr>
          <w:p w14:paraId="07988D7D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0278ADBC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6AADB70C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25543895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2B0B61DB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6EB5CB19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14:paraId="752FC1C6" w14:textId="77777777" w:rsidTr="0060616A">
        <w:trPr>
          <w:trHeight w:val="808"/>
        </w:trPr>
        <w:tc>
          <w:tcPr>
            <w:tcW w:w="760" w:type="dxa"/>
          </w:tcPr>
          <w:p w14:paraId="03C997CA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67D0D62E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51B58C95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3CDF2338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5756F52F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3E08DDBF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</w:tbl>
    <w:p w14:paraId="4429BD85" w14:textId="77777777" w:rsidR="00B23606" w:rsidRDefault="00B23606" w:rsidP="00967774">
      <w:pPr>
        <w:pStyle w:val="BodyText2"/>
        <w:jc w:val="center"/>
      </w:pPr>
    </w:p>
    <w:sectPr w:rsidR="00B23606">
      <w:footerReference w:type="default" r:id="rId8"/>
      <w:pgSz w:w="12240" w:h="15840"/>
      <w:pgMar w:top="720" w:right="1800" w:bottom="5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67DA" w14:textId="77777777" w:rsidR="00726F16" w:rsidRDefault="00726F16" w:rsidP="000C614E">
      <w:r>
        <w:separator/>
      </w:r>
    </w:p>
  </w:endnote>
  <w:endnote w:type="continuationSeparator" w:id="0">
    <w:p w14:paraId="12B1F66B" w14:textId="77777777" w:rsidR="00726F16" w:rsidRDefault="00726F16" w:rsidP="000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A810" w14:textId="77777777" w:rsidR="000C614E" w:rsidRDefault="000C614E" w:rsidP="000C614E">
    <w:pPr>
      <w:pStyle w:val="Footer"/>
      <w:jc w:val="center"/>
    </w:pPr>
    <w:r>
      <w:t>www.au.int</w:t>
    </w:r>
  </w:p>
  <w:p w14:paraId="0A784987" w14:textId="77777777" w:rsidR="000C614E" w:rsidRDefault="000C6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61A5" w14:textId="77777777" w:rsidR="00726F16" w:rsidRDefault="00726F16" w:rsidP="000C614E">
      <w:r>
        <w:separator/>
      </w:r>
    </w:p>
  </w:footnote>
  <w:footnote w:type="continuationSeparator" w:id="0">
    <w:p w14:paraId="6D68140C" w14:textId="77777777" w:rsidR="00726F16" w:rsidRDefault="00726F16" w:rsidP="000C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98"/>
    <w:rsid w:val="000662F2"/>
    <w:rsid w:val="0008733B"/>
    <w:rsid w:val="000A6DC5"/>
    <w:rsid w:val="000C614E"/>
    <w:rsid w:val="000E2ED3"/>
    <w:rsid w:val="001259EC"/>
    <w:rsid w:val="001B31A3"/>
    <w:rsid w:val="001E45E6"/>
    <w:rsid w:val="002C5916"/>
    <w:rsid w:val="00331286"/>
    <w:rsid w:val="00365DE6"/>
    <w:rsid w:val="00393F10"/>
    <w:rsid w:val="003960FD"/>
    <w:rsid w:val="003C17E9"/>
    <w:rsid w:val="003C5E7B"/>
    <w:rsid w:val="003D1988"/>
    <w:rsid w:val="00433B35"/>
    <w:rsid w:val="00445D94"/>
    <w:rsid w:val="00447A21"/>
    <w:rsid w:val="00457FC9"/>
    <w:rsid w:val="004C493B"/>
    <w:rsid w:val="0056600E"/>
    <w:rsid w:val="00597F50"/>
    <w:rsid w:val="005B5D25"/>
    <w:rsid w:val="005C3D3F"/>
    <w:rsid w:val="005E70E5"/>
    <w:rsid w:val="005F3CC8"/>
    <w:rsid w:val="006011CC"/>
    <w:rsid w:val="0060616A"/>
    <w:rsid w:val="00646BC9"/>
    <w:rsid w:val="00667A71"/>
    <w:rsid w:val="006B40C3"/>
    <w:rsid w:val="0070274F"/>
    <w:rsid w:val="00726F16"/>
    <w:rsid w:val="008421E0"/>
    <w:rsid w:val="008A0F91"/>
    <w:rsid w:val="008F0766"/>
    <w:rsid w:val="00904F98"/>
    <w:rsid w:val="00916237"/>
    <w:rsid w:val="009168B4"/>
    <w:rsid w:val="009339B0"/>
    <w:rsid w:val="00967774"/>
    <w:rsid w:val="009A6B13"/>
    <w:rsid w:val="009C32A0"/>
    <w:rsid w:val="009C7C4E"/>
    <w:rsid w:val="009D7618"/>
    <w:rsid w:val="00A600E6"/>
    <w:rsid w:val="00AA57D5"/>
    <w:rsid w:val="00B13778"/>
    <w:rsid w:val="00B23606"/>
    <w:rsid w:val="00B23C6E"/>
    <w:rsid w:val="00B255FF"/>
    <w:rsid w:val="00B7677E"/>
    <w:rsid w:val="00BA10D4"/>
    <w:rsid w:val="00BB3350"/>
    <w:rsid w:val="00BB7970"/>
    <w:rsid w:val="00BB7E1D"/>
    <w:rsid w:val="00BE4F1B"/>
    <w:rsid w:val="00C22CDF"/>
    <w:rsid w:val="00C50C24"/>
    <w:rsid w:val="00C52047"/>
    <w:rsid w:val="00C961F9"/>
    <w:rsid w:val="00D52CE2"/>
    <w:rsid w:val="00D565D4"/>
    <w:rsid w:val="00DD4822"/>
    <w:rsid w:val="00DD743F"/>
    <w:rsid w:val="00E148EE"/>
    <w:rsid w:val="00E22BCC"/>
    <w:rsid w:val="00E93FDA"/>
    <w:rsid w:val="00EA4B81"/>
    <w:rsid w:val="00ED29EF"/>
    <w:rsid w:val="00ED7F0B"/>
    <w:rsid w:val="00EF0656"/>
    <w:rsid w:val="00EF63F8"/>
    <w:rsid w:val="00F444AE"/>
    <w:rsid w:val="00F719AC"/>
    <w:rsid w:val="00F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00744"/>
  <w15:docId w15:val="{F5CBBAAD-ADA2-44B5-A107-C49CC37E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480" w:lineRule="auto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40" w:lineRule="exact"/>
      <w:jc w:val="center"/>
      <w:outlineLvl w:val="1"/>
    </w:pPr>
    <w:rPr>
      <w:rFonts w:ascii="Arial" w:hAnsi="Arial" w:cs="Arial"/>
      <w:b/>
      <w:bCs/>
      <w:szCs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b/>
      <w:bCs/>
      <w:sz w:val="27"/>
      <w:szCs w:val="27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480" w:lineRule="auto"/>
    </w:pPr>
    <w:rPr>
      <w:b/>
      <w:bCs/>
      <w:sz w:val="21"/>
      <w:szCs w:val="21"/>
    </w:rPr>
  </w:style>
  <w:style w:type="paragraph" w:styleId="BodyText3">
    <w:name w:val="Body Text 3"/>
    <w:basedOn w:val="Normal"/>
    <w:pPr>
      <w:spacing w:after="40"/>
      <w:jc w:val="both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rsid w:val="000C61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61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61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14E"/>
    <w:rPr>
      <w:sz w:val="24"/>
      <w:szCs w:val="24"/>
    </w:rPr>
  </w:style>
  <w:style w:type="paragraph" w:styleId="BalloonText">
    <w:name w:val="Balloon Text"/>
    <w:basedOn w:val="Normal"/>
    <w:link w:val="BalloonTextChar"/>
    <w:rsid w:val="000C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Mejri-cheikHH</dc:creator>
  <cp:lastModifiedBy>Yao Kami Yabi</cp:lastModifiedBy>
  <cp:revision>5</cp:revision>
  <dcterms:created xsi:type="dcterms:W3CDTF">2021-10-29T14:00:00Z</dcterms:created>
  <dcterms:modified xsi:type="dcterms:W3CDTF">2022-09-19T21:19:00Z</dcterms:modified>
</cp:coreProperties>
</file>